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E4" w:rsidRPr="002E3CD4" w:rsidRDefault="00F806E4" w:rsidP="00F806E4">
      <w:pPr>
        <w:spacing w:before="270" w:after="75" w:line="240" w:lineRule="auto"/>
        <w:jc w:val="center"/>
        <w:outlineLvl w:val="0"/>
        <w:rPr>
          <w:rFonts w:ascii="ralewaybold" w:eastAsia="Times New Roman" w:hAnsi="ralewaybold" w:cs="Times New Roman"/>
          <w:b/>
          <w:bCs/>
          <w:color w:val="421F00"/>
          <w:kern w:val="36"/>
          <w:sz w:val="40"/>
          <w:szCs w:val="40"/>
          <w:lang w:eastAsia="pl-PL"/>
        </w:rPr>
      </w:pPr>
      <w:r w:rsidRPr="002E3CD4">
        <w:rPr>
          <w:rFonts w:ascii="ralewaybold" w:eastAsia="Times New Roman" w:hAnsi="ralewaybold" w:cs="Times New Roman"/>
          <w:b/>
          <w:bCs/>
          <w:color w:val="421F00"/>
          <w:kern w:val="36"/>
          <w:sz w:val="40"/>
          <w:szCs w:val="40"/>
          <w:lang w:eastAsia="pl-PL"/>
        </w:rPr>
        <w:t>KLAUZULA INFORMACYJNA</w:t>
      </w:r>
    </w:p>
    <w:p w:rsidR="00F806E4" w:rsidRPr="00F806E4" w:rsidRDefault="00F806E4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4BF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4F18A4">
        <w:rPr>
          <w:rFonts w:ascii="Times New Roman" w:eastAsia="Times New Roman" w:hAnsi="Times New Roman" w:cs="Times New Roman"/>
          <w:sz w:val="24"/>
          <w:szCs w:val="24"/>
          <w:lang w:eastAsia="pl-PL"/>
        </w:rPr>
        <w:t>/46/WE (ogólne rozporządzenie o </w:t>
      </w:r>
      <w:r w:rsidRPr="00726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 (Dz. </w:t>
      </w:r>
      <w:proofErr w:type="spellStart"/>
      <w:r w:rsidRPr="007264BF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</w:t>
      </w:r>
      <w:proofErr w:type="spellEnd"/>
      <w:r w:rsidRPr="007264BF">
        <w:rPr>
          <w:rFonts w:ascii="Times New Roman" w:eastAsia="Times New Roman" w:hAnsi="Times New Roman" w:cs="Times New Roman"/>
          <w:sz w:val="24"/>
          <w:szCs w:val="24"/>
          <w:lang w:eastAsia="pl-PL"/>
        </w:rPr>
        <w:t>. Unii Europ. z dnia 04.05.2016 r. L 119/1), dalej jako „RODO”, informujemy, iż:</w:t>
      </w:r>
    </w:p>
    <w:p w:rsidR="00F806E4" w:rsidRPr="002E3CD4" w:rsidRDefault="00F806E4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 Administratorem danych osobowych przetwarzanych w </w:t>
      </w:r>
      <w:r w:rsidR="00F7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Podstawowej </w:t>
      </w:r>
      <w:r w:rsidR="00162B8A">
        <w:rPr>
          <w:rFonts w:ascii="Times New Roman" w:eastAsia="Times New Roman" w:hAnsi="Times New Roman" w:cs="Times New Roman"/>
          <w:sz w:val="24"/>
          <w:szCs w:val="24"/>
          <w:lang w:eastAsia="pl-PL"/>
        </w:rPr>
        <w:t>w Łukawicy</w:t>
      </w: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wykonywaniem zadań publicznych jest Dyrektor </w:t>
      </w:r>
      <w:r w:rsidR="00F7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4F18A4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162B8A">
        <w:rPr>
          <w:rFonts w:ascii="Times New Roman" w:eastAsia="Times New Roman" w:hAnsi="Times New Roman" w:cs="Times New Roman"/>
          <w:sz w:val="24"/>
          <w:szCs w:val="24"/>
          <w:lang w:eastAsia="pl-PL"/>
        </w:rPr>
        <w:t>Łukawicy</w:t>
      </w: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06E4" w:rsidRPr="002E3CD4" w:rsidRDefault="00F806E4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zbierania i przetwarzania danych osobowych: </w:t>
      </w:r>
      <w:r w:rsidR="00F73A2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</w:t>
      </w:r>
      <w:r w:rsidR="00E416A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7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="00162B8A">
        <w:rPr>
          <w:rFonts w:ascii="Times New Roman" w:eastAsia="Times New Roman" w:hAnsi="Times New Roman" w:cs="Times New Roman"/>
          <w:sz w:val="24"/>
          <w:szCs w:val="24"/>
          <w:lang w:eastAsia="pl-PL"/>
        </w:rPr>
        <w:t>w Łukawicy</w:t>
      </w: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62B8A">
        <w:rPr>
          <w:rFonts w:ascii="Times New Roman" w:eastAsia="Times New Roman" w:hAnsi="Times New Roman" w:cs="Times New Roman"/>
          <w:sz w:val="24"/>
          <w:szCs w:val="24"/>
          <w:lang w:eastAsia="pl-PL"/>
        </w:rPr>
        <w:t>Łukawica 9</w:t>
      </w: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, 37-610 Narol.</w:t>
      </w:r>
    </w:p>
    <w:p w:rsidR="00F806E4" w:rsidRPr="002E3CD4" w:rsidRDefault="00F806E4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2. Wyznaczyliśmy Inspektora</w:t>
      </w:r>
      <w:r w:rsidR="00F7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</w:t>
      </w: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Danych, z którymi możesz się kontaktować </w:t>
      </w:r>
      <w:r w:rsidR="00954CDD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556A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 – </w:t>
      </w:r>
      <w:r w:rsidR="00CF2E6C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iod.narol@outlook.com</w:t>
      </w:r>
      <w:r w:rsidR="00584422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; numer telefonu</w:t>
      </w:r>
      <w:r w:rsidR="0016556A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84422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6317131 lub </w:t>
      </w:r>
      <w:r w:rsidR="0016556A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osobisty pod adresem</w:t>
      </w:r>
      <w:r w:rsidR="00F7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ul. Graniczna 11, 37-</w:t>
      </w:r>
      <w:r w:rsidR="00B0620A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73A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620A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0 Narol, w godz. 7</w:t>
      </w:r>
      <w:r w:rsidR="00B0620A" w:rsidRPr="002E3C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B0620A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</w:t>
      </w:r>
      <w:r w:rsidR="00B0620A" w:rsidRPr="002E3C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B0620A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7C6D" w:rsidRPr="002E3CD4" w:rsidRDefault="00CA7C6D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806E4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 przetwarza dane osobowe na podstawie obowiązujących przepisów prawa oraz na podstawie udzielonej zgody.</w:t>
      </w:r>
    </w:p>
    <w:p w:rsidR="00F806E4" w:rsidRPr="002E3CD4" w:rsidRDefault="00CA7C6D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F806E4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Zbierane dane osobowe są przetwarzane w celu realizacji zadań określonych przepisami prawa i nie będą udostępniane podmiotom innym, niż upoważnione na podstawie przepisów prawa</w:t>
      </w: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podstawie umowy powierzenia przetwarzania danych osobowych</w:t>
      </w:r>
      <w:r w:rsidR="00F806E4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06E4" w:rsidRPr="002E3CD4" w:rsidRDefault="00E336AF" w:rsidP="00F80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806E4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Podawanie danych osobowych w zakresie wymaganym obowiązującymi przepisami prawa jest obligatoryjne. W pozostałych przypadkach podawanie danych osobowych ma charakter dobrowolny.</w:t>
      </w: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CD4">
        <w:rPr>
          <w:rFonts w:ascii="Times New Roman" w:hAnsi="Times New Roman" w:cs="Times New Roman"/>
          <w:sz w:val="24"/>
          <w:szCs w:val="24"/>
        </w:rPr>
        <w:t>Jednakże niepodanie danych w zakresie wymaganym przez administratora będzie skutkować niezrealizowaniem wniosku</w:t>
      </w:r>
      <w:r w:rsidR="007A104D" w:rsidRPr="002E3CD4">
        <w:rPr>
          <w:rFonts w:ascii="Times New Roman" w:hAnsi="Times New Roman" w:cs="Times New Roman"/>
          <w:sz w:val="24"/>
          <w:szCs w:val="24"/>
        </w:rPr>
        <w:t>.</w:t>
      </w:r>
    </w:p>
    <w:p w:rsidR="00F806E4" w:rsidRPr="002E3CD4" w:rsidRDefault="008F15B7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806E4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</w:t>
      </w:r>
      <w:r w:rsidRPr="002E3CD4">
        <w:rPr>
          <w:rFonts w:ascii="Times New Roman" w:hAnsi="Times New Roman" w:cs="Times New Roman"/>
          <w:sz w:val="24"/>
          <w:szCs w:val="24"/>
        </w:rPr>
        <w:t>osobowe przechowywane będą przez okres wskaz</w:t>
      </w:r>
      <w:r w:rsidR="004F18A4">
        <w:rPr>
          <w:rFonts w:ascii="Times New Roman" w:hAnsi="Times New Roman" w:cs="Times New Roman"/>
          <w:sz w:val="24"/>
          <w:szCs w:val="24"/>
        </w:rPr>
        <w:t>any przepisami prawa, zgodnie z </w:t>
      </w:r>
      <w:r w:rsidRPr="002E3CD4">
        <w:rPr>
          <w:rFonts w:ascii="Times New Roman" w:hAnsi="Times New Roman" w:cs="Times New Roman"/>
          <w:sz w:val="24"/>
          <w:szCs w:val="24"/>
        </w:rPr>
        <w:t>instrukcją kancelaryjną, jednolitym rzeczowym wykazem akt oraz instrukcją archiwalną oraz w oparciu o uzasadniony interes realizowany przez administratora.</w:t>
      </w:r>
    </w:p>
    <w:p w:rsidR="00A6678B" w:rsidRPr="002E3CD4" w:rsidRDefault="000719C0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806E4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Każda osoba, której dane dotyczą ma</w:t>
      </w:r>
      <w:r w:rsidR="00A6678B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6678B" w:rsidRDefault="00A6678B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prawo do </w:t>
      </w:r>
      <w:r w:rsidR="00F806E4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swoich danych oraz możliwość ich poprawiania, usunięcia lub ograniczenia przetwarzania</w:t>
      </w:r>
      <w:r w:rsidR="00CE15D9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dane zbędne dla celu przetwarzania</w:t>
      </w:r>
    </w:p>
    <w:p w:rsidR="00277939" w:rsidRPr="002E3CD4" w:rsidRDefault="00277939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przenoszenia danych</w:t>
      </w:r>
    </w:p>
    <w:p w:rsidR="00A6678B" w:rsidRPr="002E3CD4" w:rsidRDefault="00A6678B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806E4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 </w:t>
      </w:r>
      <w:r w:rsidR="00CE15D9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</w:t>
      </w:r>
      <w:r w:rsidR="00571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dowolnym momencie bez wpływu na zgodność z prawem przetwarzania, którego dokonano na podstawie zgody przed jej cofnięciem</w:t>
      </w:r>
    </w:p>
    <w:p w:rsidR="00CE15D9" w:rsidRPr="002E3CD4" w:rsidRDefault="00CE15D9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każdego z w/w praw oraz sytuacje kiedy moż</w:t>
      </w:r>
      <w:r w:rsidR="004F18A4">
        <w:rPr>
          <w:rFonts w:ascii="Times New Roman" w:eastAsia="Times New Roman" w:hAnsi="Times New Roman" w:cs="Times New Roman"/>
          <w:sz w:val="24"/>
          <w:szCs w:val="24"/>
          <w:lang w:eastAsia="pl-PL"/>
        </w:rPr>
        <w:t>na z nich skorzystać wynikają z </w:t>
      </w:r>
      <w:bookmarkStart w:id="0" w:name="_GoBack"/>
      <w:bookmarkEnd w:id="0"/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prawa. To z jakiego prawa można skorzystać zależy np. od podstawy prawnej na jakiej przetwarzamy dane oraz celu ich przetwarzania.</w:t>
      </w:r>
    </w:p>
    <w:p w:rsidR="00F73A2C" w:rsidRDefault="00F806E4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zakresie może zwrócić si</w:t>
      </w:r>
      <w:r w:rsidR="0019599A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pisemne do Dyrektora </w:t>
      </w:r>
      <w:r w:rsidR="00F7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162B8A">
        <w:rPr>
          <w:rFonts w:ascii="Times New Roman" w:eastAsia="Times New Roman" w:hAnsi="Times New Roman" w:cs="Times New Roman"/>
          <w:sz w:val="24"/>
          <w:szCs w:val="24"/>
          <w:lang w:eastAsia="pl-PL"/>
        </w:rPr>
        <w:t>w Łukawicy</w:t>
      </w:r>
      <w:r w:rsidR="00F73A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73A2C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19C0" w:rsidRPr="002E3CD4" w:rsidRDefault="000719C0" w:rsidP="000719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</w:t>
      </w: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. Dane osobowe nie będą podlegały zautomatyzowanym procesom podejmowania decyzji przez Administratora, w tym profilowaniu.</w:t>
      </w:r>
    </w:p>
    <w:p w:rsidR="00F806E4" w:rsidRPr="002E3CD4" w:rsidRDefault="00402FDA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806E4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Każda osoba, której dane dotyczą ma prawo wniesienia skargi do Prezesa U</w:t>
      </w:r>
      <w:r w:rsidR="007A104D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 Ochrony Danych Osobowych</w:t>
      </w:r>
      <w:r w:rsidR="00F806E4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2FDA" w:rsidRPr="002E3CD4" w:rsidRDefault="00402FDA" w:rsidP="00402FDA">
      <w:pPr>
        <w:rPr>
          <w:rFonts w:ascii="Times New Roman" w:hAnsi="Times New Roman" w:cs="Times New Roman"/>
          <w:sz w:val="24"/>
          <w:szCs w:val="24"/>
        </w:rPr>
      </w:pPr>
      <w:r w:rsidRPr="002E3CD4">
        <w:rPr>
          <w:rFonts w:ascii="Times New Roman" w:hAnsi="Times New Roman" w:cs="Times New Roman"/>
          <w:sz w:val="24"/>
          <w:szCs w:val="24"/>
        </w:rPr>
        <w:t xml:space="preserve">10. Dane osobowe nie będą przekazywane odbiorcy w państwie trzecim i organizacji międzynarodowej. </w:t>
      </w:r>
    </w:p>
    <w:p w:rsidR="00402FDA" w:rsidRPr="007A104D" w:rsidRDefault="00402FDA" w:rsidP="00F806E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06E4" w:rsidRPr="00F806E4" w:rsidRDefault="00F806E4" w:rsidP="00F806E4">
      <w:pPr>
        <w:rPr>
          <w:rFonts w:ascii="Times New Roman" w:hAnsi="Times New Roman" w:cs="Times New Roman"/>
          <w:sz w:val="24"/>
          <w:szCs w:val="24"/>
        </w:rPr>
      </w:pPr>
    </w:p>
    <w:p w:rsidR="00B2590E" w:rsidRPr="00F806E4" w:rsidRDefault="00B2590E">
      <w:pPr>
        <w:rPr>
          <w:rFonts w:ascii="Times New Roman" w:hAnsi="Times New Roman" w:cs="Times New Roman"/>
          <w:sz w:val="24"/>
          <w:szCs w:val="24"/>
        </w:rPr>
      </w:pPr>
    </w:p>
    <w:sectPr w:rsidR="00B2590E" w:rsidRPr="00F8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B1"/>
    <w:rsid w:val="00035AB1"/>
    <w:rsid w:val="000719C0"/>
    <w:rsid w:val="001022C8"/>
    <w:rsid w:val="00162B8A"/>
    <w:rsid w:val="0016556A"/>
    <w:rsid w:val="0019599A"/>
    <w:rsid w:val="00277939"/>
    <w:rsid w:val="002E3CD4"/>
    <w:rsid w:val="00402FDA"/>
    <w:rsid w:val="004F18A4"/>
    <w:rsid w:val="00571428"/>
    <w:rsid w:val="00584422"/>
    <w:rsid w:val="005C350A"/>
    <w:rsid w:val="007A104D"/>
    <w:rsid w:val="00810779"/>
    <w:rsid w:val="008876B7"/>
    <w:rsid w:val="008F15B7"/>
    <w:rsid w:val="00954CDD"/>
    <w:rsid w:val="00A6678B"/>
    <w:rsid w:val="00AE2D6B"/>
    <w:rsid w:val="00B0620A"/>
    <w:rsid w:val="00B2590E"/>
    <w:rsid w:val="00CA7C6D"/>
    <w:rsid w:val="00CE15D9"/>
    <w:rsid w:val="00CF2E6C"/>
    <w:rsid w:val="00E336AF"/>
    <w:rsid w:val="00E416A1"/>
    <w:rsid w:val="00F7075F"/>
    <w:rsid w:val="00F73A2C"/>
    <w:rsid w:val="00F8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</dc:creator>
  <cp:keywords/>
  <dc:description/>
  <cp:lastModifiedBy>Sims</cp:lastModifiedBy>
  <cp:revision>26</cp:revision>
  <cp:lastPrinted>2018-05-29T13:18:00Z</cp:lastPrinted>
  <dcterms:created xsi:type="dcterms:W3CDTF">2018-05-29T09:14:00Z</dcterms:created>
  <dcterms:modified xsi:type="dcterms:W3CDTF">2018-06-13T12:10:00Z</dcterms:modified>
</cp:coreProperties>
</file>